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13" w:rsidRPr="006A7B2D" w:rsidRDefault="00575513" w:rsidP="00575513">
      <w:pPr>
        <w:spacing w:before="100" w:beforeAutospacing="1" w:after="100" w:afterAutospacing="1" w:line="240" w:lineRule="auto"/>
        <w:jc w:val="center"/>
        <w:outlineLvl w:val="1"/>
        <w:rPr>
          <w:rFonts w:eastAsia="Times New Roman" w:cs="Times New Roman"/>
          <w:b/>
          <w:bCs/>
          <w:sz w:val="36"/>
          <w:szCs w:val="36"/>
          <w:lang w:eastAsia="en-GB"/>
        </w:rPr>
      </w:pPr>
      <w:r w:rsidRPr="006A7B2D">
        <w:rPr>
          <w:rFonts w:eastAsia="Times New Roman" w:cs="Times New Roman"/>
          <w:b/>
          <w:bCs/>
          <w:sz w:val="36"/>
          <w:szCs w:val="36"/>
          <w:lang w:eastAsia="en-GB"/>
        </w:rPr>
        <w:t>Cultural education news, research, policy and strategy</w:t>
      </w:r>
    </w:p>
    <w:p w:rsidR="00575513" w:rsidRDefault="005B190C" w:rsidP="00575513">
      <w:pPr>
        <w:spacing w:before="100" w:beforeAutospacing="1" w:after="100" w:afterAutospacing="1" w:line="240" w:lineRule="auto"/>
        <w:rPr>
          <w:rFonts w:eastAsia="Times New Roman" w:cs="Times New Roman"/>
          <w:b/>
          <w:i/>
          <w:iCs/>
          <w:sz w:val="24"/>
          <w:szCs w:val="24"/>
          <w:lang w:eastAsia="en-GB"/>
        </w:rPr>
      </w:pPr>
      <w:r>
        <w:rPr>
          <w:rFonts w:eastAsia="Times New Roman" w:cs="Times New Roman"/>
          <w:b/>
          <w:i/>
          <w:iCs/>
          <w:sz w:val="24"/>
          <w:szCs w:val="24"/>
          <w:lang w:eastAsia="en-GB"/>
        </w:rPr>
        <w:t>December</w:t>
      </w:r>
      <w:r w:rsidR="00575513" w:rsidRPr="00575513">
        <w:rPr>
          <w:rFonts w:eastAsia="Times New Roman" w:cs="Times New Roman"/>
          <w:b/>
          <w:i/>
          <w:iCs/>
          <w:sz w:val="24"/>
          <w:szCs w:val="24"/>
          <w:lang w:eastAsia="en-GB"/>
        </w:rPr>
        <w:t xml:space="preserve"> 2020</w:t>
      </w:r>
    </w:p>
    <w:p w:rsidR="005B190C" w:rsidRPr="005B190C" w:rsidRDefault="005B190C" w:rsidP="005B190C">
      <w:pPr>
        <w:spacing w:before="100" w:beforeAutospacing="1" w:after="100" w:afterAutospacing="1" w:line="240" w:lineRule="auto"/>
        <w:rPr>
          <w:rFonts w:ascii="Arial" w:eastAsia="Times New Roman" w:hAnsi="Arial" w:cs="Arial"/>
          <w:sz w:val="24"/>
          <w:szCs w:val="24"/>
          <w:lang w:eastAsia="en-GB"/>
        </w:rPr>
      </w:pPr>
      <w:r w:rsidRPr="005B190C">
        <w:rPr>
          <w:rFonts w:ascii="Arial" w:eastAsia="Times New Roman" w:hAnsi="Arial" w:cs="Arial"/>
          <w:sz w:val="24"/>
          <w:szCs w:val="24"/>
          <w:lang w:eastAsia="en-GB"/>
        </w:rPr>
        <w:t>Discover at Home is a fantastic way for families to keep engaged in arts and creativity with their children while they are at home.</w:t>
      </w:r>
    </w:p>
    <w:p w:rsidR="005B190C" w:rsidRPr="005B190C" w:rsidRDefault="005B190C" w:rsidP="005B190C">
      <w:pPr>
        <w:spacing w:before="100" w:beforeAutospacing="1" w:after="100" w:afterAutospacing="1" w:line="240" w:lineRule="auto"/>
        <w:rPr>
          <w:rFonts w:ascii="Arial" w:eastAsia="Times New Roman" w:hAnsi="Arial" w:cs="Arial"/>
          <w:sz w:val="24"/>
          <w:szCs w:val="24"/>
          <w:lang w:eastAsia="en-GB"/>
        </w:rPr>
      </w:pPr>
      <w:r w:rsidRPr="005B190C">
        <w:rPr>
          <w:rFonts w:ascii="Arial" w:eastAsia="Times New Roman" w:hAnsi="Arial" w:cs="Arial"/>
          <w:sz w:val="24"/>
          <w:szCs w:val="24"/>
          <w:lang w:eastAsia="en-GB"/>
        </w:rPr>
        <w:t>In order to support fa</w:t>
      </w:r>
      <w:bookmarkStart w:id="0" w:name="_GoBack"/>
      <w:bookmarkEnd w:id="0"/>
      <w:r w:rsidRPr="005B190C">
        <w:rPr>
          <w:rFonts w:ascii="Arial" w:eastAsia="Times New Roman" w:hAnsi="Arial" w:cs="Arial"/>
          <w:sz w:val="24"/>
          <w:szCs w:val="24"/>
          <w:lang w:eastAsia="en-GB"/>
        </w:rPr>
        <w:t xml:space="preserve">milies to get started, </w:t>
      </w:r>
      <w:hyperlink r:id="rId5" w:history="1">
        <w:r w:rsidRPr="005B190C">
          <w:rPr>
            <w:rFonts w:ascii="Arial" w:eastAsia="Times New Roman" w:hAnsi="Arial" w:cs="Arial"/>
            <w:color w:val="0000FF"/>
            <w:sz w:val="24"/>
            <w:szCs w:val="24"/>
            <w:u w:val="single"/>
            <w:lang w:eastAsia="en-GB"/>
          </w:rPr>
          <w:t>IVE</w:t>
        </w:r>
      </w:hyperlink>
      <w:r w:rsidRPr="005B190C">
        <w:rPr>
          <w:rFonts w:ascii="Arial" w:eastAsia="Times New Roman" w:hAnsi="Arial" w:cs="Arial"/>
          <w:sz w:val="24"/>
          <w:szCs w:val="24"/>
          <w:lang w:eastAsia="en-GB"/>
        </w:rPr>
        <w:t xml:space="preserve"> have launched a new </w:t>
      </w:r>
      <w:hyperlink r:id="rId6" w:history="1">
        <w:r w:rsidRPr="005B190C">
          <w:rPr>
            <w:rFonts w:ascii="Arial" w:eastAsia="Times New Roman" w:hAnsi="Arial" w:cs="Arial"/>
            <w:color w:val="0000FF"/>
            <w:sz w:val="24"/>
            <w:szCs w:val="24"/>
            <w:u w:val="single"/>
            <w:lang w:eastAsia="en-GB"/>
          </w:rPr>
          <w:t>Discover at Home series</w:t>
        </w:r>
      </w:hyperlink>
      <w:r w:rsidRPr="005B190C">
        <w:rPr>
          <w:rFonts w:ascii="Arial" w:eastAsia="Times New Roman" w:hAnsi="Arial" w:cs="Arial"/>
          <w:sz w:val="24"/>
          <w:szCs w:val="24"/>
          <w:lang w:eastAsia="en-GB"/>
        </w:rPr>
        <w:t xml:space="preserve">, full of fun, accessible and interactive </w:t>
      </w:r>
      <w:hyperlink r:id="rId7" w:history="1">
        <w:r w:rsidRPr="005B190C">
          <w:rPr>
            <w:rFonts w:ascii="Arial" w:eastAsia="Times New Roman" w:hAnsi="Arial" w:cs="Arial"/>
            <w:color w:val="0000FF"/>
            <w:sz w:val="24"/>
            <w:szCs w:val="24"/>
            <w:u w:val="single"/>
            <w:lang w:eastAsia="en-GB"/>
          </w:rPr>
          <w:t>videos</w:t>
        </w:r>
      </w:hyperlink>
      <w:r w:rsidRPr="005B190C">
        <w:rPr>
          <w:rFonts w:ascii="Arial" w:eastAsia="Times New Roman" w:hAnsi="Arial" w:cs="Arial"/>
          <w:sz w:val="24"/>
          <w:szCs w:val="24"/>
          <w:lang w:eastAsia="en-GB"/>
        </w:rPr>
        <w:t xml:space="preserve"> which explore a whole range of different art forms and creative ideas – all inspired by the environment, the outdoors and designed to enhance emotional wellbeing. All of these activities have been created by talented local artists and are designed for parents and carers to complete with younger children (aged 5-11yrs). Included in the offer is the moderation process, which IVE will complete. (The cost of a certificate is £5.)</w:t>
      </w:r>
    </w:p>
    <w:p w:rsidR="005B190C" w:rsidRPr="005B190C" w:rsidRDefault="005B190C" w:rsidP="005B190C">
      <w:pPr>
        <w:spacing w:before="100" w:beforeAutospacing="1" w:after="100" w:afterAutospacing="1" w:line="240" w:lineRule="auto"/>
        <w:rPr>
          <w:rFonts w:ascii="Arial" w:eastAsia="Times New Roman" w:hAnsi="Arial" w:cs="Arial"/>
          <w:sz w:val="24"/>
          <w:szCs w:val="24"/>
          <w:lang w:eastAsia="en-GB"/>
        </w:rPr>
      </w:pPr>
      <w:r w:rsidRPr="005B190C">
        <w:rPr>
          <w:rFonts w:ascii="Arial" w:eastAsia="Times New Roman" w:hAnsi="Arial" w:cs="Arial"/>
          <w:sz w:val="24"/>
          <w:szCs w:val="24"/>
          <w:lang w:eastAsia="en-GB"/>
        </w:rPr>
        <w:t xml:space="preserve">The activity videos can also be accessed on </w:t>
      </w:r>
      <w:hyperlink r:id="rId8" w:history="1">
        <w:r w:rsidRPr="005B190C">
          <w:rPr>
            <w:rFonts w:ascii="Arial" w:eastAsia="Times New Roman" w:hAnsi="Arial" w:cs="Arial"/>
            <w:color w:val="0000FF"/>
            <w:sz w:val="24"/>
            <w:szCs w:val="24"/>
            <w:u w:val="single"/>
            <w:lang w:eastAsia="en-GB"/>
          </w:rPr>
          <w:t>YouTube. </w:t>
        </w:r>
      </w:hyperlink>
    </w:p>
    <w:p w:rsidR="00230E72" w:rsidRPr="00575513" w:rsidRDefault="00230E72" w:rsidP="00575513">
      <w:pPr>
        <w:spacing w:before="100" w:beforeAutospacing="1" w:after="100" w:afterAutospacing="1" w:line="240" w:lineRule="auto"/>
        <w:rPr>
          <w:rFonts w:eastAsia="Times New Roman" w:cs="Times New Roman"/>
          <w:b/>
          <w:i/>
          <w:iCs/>
          <w:sz w:val="24"/>
          <w:szCs w:val="24"/>
          <w:lang w:eastAsia="en-GB"/>
        </w:rPr>
      </w:pPr>
    </w:p>
    <w:p w:rsidR="000E5DBD" w:rsidRDefault="005B190C"/>
    <w:sectPr w:rsidR="000E5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64BC"/>
    <w:multiLevelType w:val="multilevel"/>
    <w:tmpl w:val="844A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57AD7"/>
    <w:multiLevelType w:val="multilevel"/>
    <w:tmpl w:val="953E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E7986"/>
    <w:multiLevelType w:val="multilevel"/>
    <w:tmpl w:val="92E6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75831"/>
    <w:multiLevelType w:val="multilevel"/>
    <w:tmpl w:val="2F5A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13"/>
    <w:rsid w:val="00230E72"/>
    <w:rsid w:val="00575513"/>
    <w:rsid w:val="005B190C"/>
    <w:rsid w:val="007B7145"/>
    <w:rsid w:val="007E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0E5B6-1057-4AE4-B5D5-7BD831C8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30E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7551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7551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75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5513"/>
    <w:rPr>
      <w:b/>
      <w:bCs/>
    </w:rPr>
  </w:style>
  <w:style w:type="character" w:styleId="Hyperlink">
    <w:name w:val="Hyperlink"/>
    <w:basedOn w:val="DefaultParagraphFont"/>
    <w:uiPriority w:val="99"/>
    <w:semiHidden/>
    <w:unhideWhenUsed/>
    <w:rsid w:val="00575513"/>
    <w:rPr>
      <w:color w:val="0000FF"/>
      <w:u w:val="single"/>
    </w:rPr>
  </w:style>
  <w:style w:type="character" w:customStyle="1" w:styleId="Heading4Char">
    <w:name w:val="Heading 4 Char"/>
    <w:basedOn w:val="DefaultParagraphFont"/>
    <w:link w:val="Heading4"/>
    <w:uiPriority w:val="9"/>
    <w:semiHidden/>
    <w:rsid w:val="00230E7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1710">
      <w:bodyDiv w:val="1"/>
      <w:marLeft w:val="0"/>
      <w:marRight w:val="0"/>
      <w:marTop w:val="0"/>
      <w:marBottom w:val="0"/>
      <w:divBdr>
        <w:top w:val="none" w:sz="0" w:space="0" w:color="auto"/>
        <w:left w:val="none" w:sz="0" w:space="0" w:color="auto"/>
        <w:bottom w:val="none" w:sz="0" w:space="0" w:color="auto"/>
        <w:right w:val="none" w:sz="0" w:space="0" w:color="auto"/>
      </w:divBdr>
    </w:div>
    <w:div w:id="709497229">
      <w:bodyDiv w:val="1"/>
      <w:marLeft w:val="0"/>
      <w:marRight w:val="0"/>
      <w:marTop w:val="0"/>
      <w:marBottom w:val="0"/>
      <w:divBdr>
        <w:top w:val="none" w:sz="0" w:space="0" w:color="auto"/>
        <w:left w:val="none" w:sz="0" w:space="0" w:color="auto"/>
        <w:bottom w:val="none" w:sz="0" w:space="0" w:color="auto"/>
        <w:right w:val="none" w:sz="0" w:space="0" w:color="auto"/>
      </w:divBdr>
    </w:div>
    <w:div w:id="1303118616">
      <w:bodyDiv w:val="1"/>
      <w:marLeft w:val="0"/>
      <w:marRight w:val="0"/>
      <w:marTop w:val="0"/>
      <w:marBottom w:val="0"/>
      <w:divBdr>
        <w:top w:val="none" w:sz="0" w:space="0" w:color="auto"/>
        <w:left w:val="none" w:sz="0" w:space="0" w:color="auto"/>
        <w:bottom w:val="none" w:sz="0" w:space="0" w:color="auto"/>
        <w:right w:val="none" w:sz="0" w:space="0" w:color="auto"/>
      </w:divBdr>
    </w:div>
    <w:div w:id="17332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jPh-Wckr14&amp;list=PLCC7m9ABWtoPYs3buuD8W1YKeJCkxoLvM" TargetMode="External"/><Relationship Id="rId3" Type="http://schemas.openxmlformats.org/officeDocument/2006/relationships/settings" Target="settings.xml"/><Relationship Id="rId7" Type="http://schemas.openxmlformats.org/officeDocument/2006/relationships/hyperlink" Target="https://bit.ly/ArtsAward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areive.org/ive-studio/bridge-organisations/arts-award/arts-award-discover-at-home/" TargetMode="External"/><Relationship Id="rId5" Type="http://schemas.openxmlformats.org/officeDocument/2006/relationships/hyperlink" Target="https://weareiv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Zanzottera, Jane</dc:creator>
  <cp:keywords/>
  <dc:description/>
  <cp:lastModifiedBy>Zanzottera, Jane</cp:lastModifiedBy>
  <cp:revision>2</cp:revision>
  <dcterms:created xsi:type="dcterms:W3CDTF">2021-05-07T12:42:00Z</dcterms:created>
  <dcterms:modified xsi:type="dcterms:W3CDTF">2021-05-07T12:42:00Z</dcterms:modified>
</cp:coreProperties>
</file>