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D5D8" w14:textId="25F88510" w:rsidR="003F6891" w:rsidRDefault="0072100B">
      <w:r>
        <w:rPr>
          <w:noProof/>
        </w:rPr>
        <w:drawing>
          <wp:anchor distT="0" distB="0" distL="114300" distR="114300" simplePos="0" relativeHeight="251668480" behindDoc="0" locked="0" layoutInCell="1" allowOverlap="1" wp14:anchorId="4FA713AB" wp14:editId="3FC31FAE">
            <wp:simplePos x="0" y="0"/>
            <wp:positionH relativeFrom="column">
              <wp:posOffset>-178223</wp:posOffset>
            </wp:positionH>
            <wp:positionV relativeFrom="paragraph">
              <wp:posOffset>75988</wp:posOffset>
            </wp:positionV>
            <wp:extent cx="1760855" cy="1760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E5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90C4D2" wp14:editId="465E919C">
                <wp:simplePos x="0" y="0"/>
                <wp:positionH relativeFrom="column">
                  <wp:posOffset>1667510</wp:posOffset>
                </wp:positionH>
                <wp:positionV relativeFrom="paragraph">
                  <wp:posOffset>287655</wp:posOffset>
                </wp:positionV>
                <wp:extent cx="4961255" cy="1438275"/>
                <wp:effectExtent l="0" t="0" r="1714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2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1D6AD" w14:textId="27BB491E" w:rsidR="003F6891" w:rsidRPr="003F6891" w:rsidRDefault="003F6891">
                            <w:pP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891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ArtForms </w:t>
                            </w:r>
                            <w:r w:rsidR="006E73A2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cashback</w:t>
                            </w:r>
                            <w:r w:rsidRPr="003F6891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funding application form for schools 202</w:t>
                            </w:r>
                            <w:r w:rsidR="00A4307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2B47CF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F6891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A4307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3F6891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74C6A5" w14:textId="193CCE10" w:rsidR="003F6891" w:rsidRDefault="003F6891">
                            <w:pPr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For the academic year September 202</w:t>
                            </w:r>
                            <w:r w:rsidR="00A43074">
                              <w:rPr>
                                <w:rFonts w:ascii="Aptos" w:hAnsi="Aptos"/>
                              </w:rPr>
                              <w:t>6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to July 202</w:t>
                            </w:r>
                            <w:r w:rsidR="00A43074">
                              <w:rPr>
                                <w:rFonts w:ascii="Aptos" w:hAnsi="Aptos"/>
                              </w:rPr>
                              <w:t>7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</w:p>
                          <w:p w14:paraId="4DFC014C" w14:textId="77777777" w:rsidR="0072100B" w:rsidRDefault="0072100B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129F7EEF" w14:textId="699F9690" w:rsidR="0072100B" w:rsidRPr="0072100B" w:rsidRDefault="0072100B">
                            <w:pPr>
                              <w:rPr>
                                <w:rFonts w:ascii="Aptos" w:hAnsi="Aptos"/>
                                <w:i/>
                                <w:iCs/>
                              </w:rPr>
                            </w:pPr>
                            <w:r w:rsidRPr="0072100B">
                              <w:rPr>
                                <w:rFonts w:ascii="Aptos" w:hAnsi="Aptos"/>
                                <w:i/>
                                <w:iCs/>
                              </w:rPr>
                              <w:t>Apply by October half term. Maintained schools will be paid in the Spring term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</w:rPr>
                              <w:t xml:space="preserve"> (by February half term)</w:t>
                            </w:r>
                            <w:r w:rsidRPr="0072100B">
                              <w:rPr>
                                <w:rFonts w:ascii="Aptos" w:hAnsi="Aptos"/>
                                <w:i/>
                                <w:iCs/>
                              </w:rPr>
                              <w:t xml:space="preserve">, and Academies will be paid in the summer term. </w:t>
                            </w:r>
                          </w:p>
                          <w:p w14:paraId="21A5381C" w14:textId="77777777" w:rsidR="0072100B" w:rsidRPr="003F6891" w:rsidRDefault="0072100B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1C8F458C" w14:textId="77777777" w:rsidR="003F6891" w:rsidRDefault="003F68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0C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3pt;margin-top:22.65pt;width:390.65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JNGAIAACwEAAAOAAAAZHJzL2Uyb0RvYy54bWysU9uO2yAQfa/Uf0C8N47dZDex4qy22aaq&#10;tL1I234AxthGxQwFEjv9+h2wN5veXqrygBhmODNz5rC5GTpFjsI6Cbqg6WxOidAcKqmbgn79sn+1&#10;osR5piumQIuCnoSjN9uXLza9yUUGLahKWIIg2uW9KWjrvcmTxPFWdMzNwAiNzhpsxzyatkkqy3pE&#10;71SSzedXSQ+2Mha4cA5v70Yn3Ub8uhbcf6prJzxRBcXafNxt3MuwJ9sNyxvLTCv5VAb7hyo6JjUm&#10;PUPdMc/IwcrfoDrJLTio/YxDl0BdSy5iD9hNOv+lm4eWGRF7QXKcOdPk/h8s/3h8MJ8t8cMbGHCA&#10;sQln7oF/c0TDrmW6EbfWQt8KVmHiNFCW9Mbl09NAtctdACn7D1DhkNnBQwQaatsFVrBPgug4gNOZ&#10;dDF4wvFysb5Ks+WSEo6+dPF6lV0vYw6WPz031vl3AjoSDgW1ONUIz473zodyWP4UErI5ULLaS6Wi&#10;YZtypyw5MlTAPq4J/acwpUlf0PUyW44M/BViHtefIDrpUcpKdgVdnYNYHnh7q6soNM+kGs9YstIT&#10;kYG7kUU/lAMGBkJLqE5IqYVRsvjF8NCC/UFJj3ItqPt+YFZQot5rHMs6XSyCvqOxWF5naNhLT3np&#10;YZojVEE9JeNx58c/cTBWNi1mGoWg4RZHWctI8nNVU90oycj99H2C5i/tGPX8ybePAAAA//8DAFBL&#10;AwQUAAYACAAAACEAywhGGuEAAAALAQAADwAAAGRycy9kb3ducmV2LnhtbEyPwU7DMBBE70j8g7VI&#10;XBB1moQ0DXEqhASCGxQEVzfeJhH2OthuGv4e9wTH1TzNvK03s9FsQucHSwKWiwQYUmvVQJ2A97eH&#10;6xKYD5KU1JZQwA962DTnZ7WslD3SK07b0LFYQr6SAvoQxopz3/ZopF/YESlme+uMDPF0HVdOHmO5&#10;0TxNkoIbOVBc6OWI9z22X9uDEVDmT9Onf85ePtpir9fhajU9fjshLi/mu1tgAefwB8NJP6pDE512&#10;9kDKMy0gLdIiogLymwzYCUjybA1sF6PVsgTe1Pz/D80vAAAA//8DAFBLAQItABQABgAIAAAAIQC2&#10;gziS/gAAAOEBAAATAAAAAAAAAAAAAAAAAAAAAABbQ29udGVudF9UeXBlc10ueG1sUEsBAi0AFAAG&#10;AAgAAAAhADj9If/WAAAAlAEAAAsAAAAAAAAAAAAAAAAALwEAAF9yZWxzLy5yZWxzUEsBAi0AFAAG&#10;AAgAAAAhADdFQk0YAgAALAQAAA4AAAAAAAAAAAAAAAAALgIAAGRycy9lMm9Eb2MueG1sUEsBAi0A&#10;FAAGAAgAAAAhAMsIRhrhAAAACwEAAA8AAAAAAAAAAAAAAAAAcgQAAGRycy9kb3ducmV2LnhtbFBL&#10;BQYAAAAABAAEAPMAAACABQAAAAA=&#10;">
                <v:textbox>
                  <w:txbxContent>
                    <w:p w14:paraId="7A71D6AD" w14:textId="27BB491E" w:rsidR="003F6891" w:rsidRPr="003F6891" w:rsidRDefault="003F6891">
                      <w:pP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3F6891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ArtForms </w:t>
                      </w:r>
                      <w:r w:rsidR="006E73A2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cashback</w:t>
                      </w:r>
                      <w:r w:rsidRPr="003F6891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 funding application form for schools 202</w:t>
                      </w:r>
                      <w:r w:rsidR="00A4307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2B47CF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3F6891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A4307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3F6891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74C6A5" w14:textId="193CCE10" w:rsidR="003F6891" w:rsidRDefault="003F6891">
                      <w:pPr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For the academic year September 202</w:t>
                      </w:r>
                      <w:r w:rsidR="00A43074">
                        <w:rPr>
                          <w:rFonts w:ascii="Aptos" w:hAnsi="Aptos"/>
                        </w:rPr>
                        <w:t>6</w:t>
                      </w:r>
                      <w:r>
                        <w:rPr>
                          <w:rFonts w:ascii="Aptos" w:hAnsi="Aptos"/>
                        </w:rPr>
                        <w:t xml:space="preserve"> to July 202</w:t>
                      </w:r>
                      <w:r w:rsidR="00A43074">
                        <w:rPr>
                          <w:rFonts w:ascii="Aptos" w:hAnsi="Aptos"/>
                        </w:rPr>
                        <w:t>7</w:t>
                      </w:r>
                      <w:r>
                        <w:rPr>
                          <w:rFonts w:ascii="Aptos" w:hAnsi="Aptos"/>
                        </w:rPr>
                        <w:t xml:space="preserve">. </w:t>
                      </w:r>
                    </w:p>
                    <w:p w14:paraId="4DFC014C" w14:textId="77777777" w:rsidR="0072100B" w:rsidRDefault="0072100B">
                      <w:pPr>
                        <w:rPr>
                          <w:rFonts w:ascii="Aptos" w:hAnsi="Aptos"/>
                        </w:rPr>
                      </w:pPr>
                    </w:p>
                    <w:p w14:paraId="129F7EEF" w14:textId="699F9690" w:rsidR="0072100B" w:rsidRPr="0072100B" w:rsidRDefault="0072100B">
                      <w:pPr>
                        <w:rPr>
                          <w:rFonts w:ascii="Aptos" w:hAnsi="Aptos"/>
                          <w:i/>
                          <w:iCs/>
                        </w:rPr>
                      </w:pPr>
                      <w:r w:rsidRPr="0072100B">
                        <w:rPr>
                          <w:rFonts w:ascii="Aptos" w:hAnsi="Aptos"/>
                          <w:i/>
                          <w:iCs/>
                        </w:rPr>
                        <w:t>Apply by October half term. Maintained schools will be paid in the Spring term</w:t>
                      </w:r>
                      <w:r>
                        <w:rPr>
                          <w:rFonts w:ascii="Aptos" w:hAnsi="Aptos"/>
                          <w:i/>
                          <w:iCs/>
                        </w:rPr>
                        <w:t xml:space="preserve"> (by February half term)</w:t>
                      </w:r>
                      <w:r w:rsidRPr="0072100B">
                        <w:rPr>
                          <w:rFonts w:ascii="Aptos" w:hAnsi="Aptos"/>
                          <w:i/>
                          <w:iCs/>
                        </w:rPr>
                        <w:t xml:space="preserve">, and Academies will be paid in the summer term. </w:t>
                      </w:r>
                    </w:p>
                    <w:p w14:paraId="21A5381C" w14:textId="77777777" w:rsidR="0072100B" w:rsidRPr="003F6891" w:rsidRDefault="0072100B">
                      <w:pPr>
                        <w:rPr>
                          <w:rFonts w:ascii="Aptos" w:hAnsi="Aptos"/>
                        </w:rPr>
                      </w:pPr>
                    </w:p>
                    <w:p w14:paraId="1C8F458C" w14:textId="77777777" w:rsidR="003F6891" w:rsidRDefault="003F6891"/>
                  </w:txbxContent>
                </v:textbox>
                <w10:wrap type="square"/>
              </v:shape>
            </w:pict>
          </mc:Fallback>
        </mc:AlternateContent>
      </w:r>
    </w:p>
    <w:p w14:paraId="54F6388A" w14:textId="77777777" w:rsidR="003F6891" w:rsidRDefault="003F689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43"/>
        <w:gridCol w:w="7542"/>
      </w:tblGrid>
      <w:tr w:rsidR="003F6891" w14:paraId="1868C5DC" w14:textId="77777777" w:rsidTr="096DD5F1">
        <w:tc>
          <w:tcPr>
            <w:tcW w:w="2943" w:type="dxa"/>
          </w:tcPr>
          <w:p w14:paraId="1ECBF615" w14:textId="571CE247" w:rsidR="003F6891" w:rsidRDefault="003F6891">
            <w:r>
              <w:t>Name of school</w:t>
            </w:r>
          </w:p>
        </w:tc>
        <w:tc>
          <w:tcPr>
            <w:tcW w:w="7542" w:type="dxa"/>
          </w:tcPr>
          <w:p w14:paraId="11AC41E6" w14:textId="77777777" w:rsidR="003F6891" w:rsidRDefault="003F6891"/>
        </w:tc>
      </w:tr>
      <w:tr w:rsidR="003F6891" w14:paraId="0B724DE1" w14:textId="77777777" w:rsidTr="096DD5F1">
        <w:tc>
          <w:tcPr>
            <w:tcW w:w="2943" w:type="dxa"/>
          </w:tcPr>
          <w:p w14:paraId="067B5055" w14:textId="58F1A802" w:rsidR="003F6891" w:rsidRDefault="003F6891">
            <w:r>
              <w:t xml:space="preserve">Contact email </w:t>
            </w:r>
          </w:p>
        </w:tc>
        <w:tc>
          <w:tcPr>
            <w:tcW w:w="7542" w:type="dxa"/>
          </w:tcPr>
          <w:p w14:paraId="43C58453" w14:textId="77777777" w:rsidR="003F6891" w:rsidRDefault="003F6891"/>
        </w:tc>
      </w:tr>
      <w:tr w:rsidR="003F6891" w14:paraId="0B634C8D" w14:textId="77777777" w:rsidTr="096DD5F1">
        <w:tc>
          <w:tcPr>
            <w:tcW w:w="2943" w:type="dxa"/>
          </w:tcPr>
          <w:p w14:paraId="3B226F87" w14:textId="38EF79BE" w:rsidR="003F6891" w:rsidRDefault="31BD23E9">
            <w:r>
              <w:t>S</w:t>
            </w:r>
            <w:r w:rsidR="003F6891">
              <w:t>chool phone number</w:t>
            </w:r>
          </w:p>
        </w:tc>
        <w:tc>
          <w:tcPr>
            <w:tcW w:w="7542" w:type="dxa"/>
          </w:tcPr>
          <w:p w14:paraId="331D7020" w14:textId="77777777" w:rsidR="003F6891" w:rsidRDefault="003F6891"/>
        </w:tc>
      </w:tr>
      <w:tr w:rsidR="003F6891" w14:paraId="267E96F2" w14:textId="77777777" w:rsidTr="096DD5F1">
        <w:tc>
          <w:tcPr>
            <w:tcW w:w="2943" w:type="dxa"/>
          </w:tcPr>
          <w:p w14:paraId="7B7C774A" w14:textId="54AF3B10" w:rsidR="003F6891" w:rsidRDefault="003F6891">
            <w:r>
              <w:t>School cost centre number</w:t>
            </w:r>
          </w:p>
        </w:tc>
        <w:tc>
          <w:tcPr>
            <w:tcW w:w="7542" w:type="dxa"/>
          </w:tcPr>
          <w:p w14:paraId="70F94951" w14:textId="77777777" w:rsidR="003F6891" w:rsidRDefault="003F6891"/>
        </w:tc>
      </w:tr>
      <w:tr w:rsidR="0072100B" w14:paraId="1D04276A" w14:textId="77777777" w:rsidTr="096DD5F1">
        <w:tc>
          <w:tcPr>
            <w:tcW w:w="2943" w:type="dxa"/>
          </w:tcPr>
          <w:p w14:paraId="4CB517D1" w14:textId="265F0694" w:rsidR="0072100B" w:rsidRDefault="0072100B">
            <w:r>
              <w:t>Acad</w:t>
            </w:r>
            <w:r w:rsidR="5BA4153E">
              <w:t>e</w:t>
            </w:r>
            <w:r>
              <w:t xml:space="preserve">my bank account details </w:t>
            </w:r>
          </w:p>
        </w:tc>
        <w:tc>
          <w:tcPr>
            <w:tcW w:w="7542" w:type="dxa"/>
          </w:tcPr>
          <w:p w14:paraId="5A5F81D1" w14:textId="77777777" w:rsidR="0072100B" w:rsidRDefault="0072100B"/>
        </w:tc>
      </w:tr>
    </w:tbl>
    <w:p w14:paraId="34D4E7FA" w14:textId="77777777" w:rsidR="003F6891" w:rsidRDefault="003F6891"/>
    <w:p w14:paraId="6F7A5E19" w14:textId="77777777" w:rsidR="006E73A2" w:rsidRDefault="006E73A2"/>
    <w:p w14:paraId="680835A7" w14:textId="47D81D0F" w:rsidR="006E73A2" w:rsidRPr="00324EA5" w:rsidRDefault="006E73A2" w:rsidP="006E73A2">
      <w:pPr>
        <w:rPr>
          <w:b/>
          <w:bCs/>
          <w:color w:val="000000" w:themeColor="text1"/>
        </w:rPr>
      </w:pPr>
      <w:r w:rsidRPr="00324EA5">
        <w:rPr>
          <w:b/>
          <w:bCs/>
          <w:color w:val="000000" w:themeColor="text1"/>
        </w:rPr>
        <w:t>Please tick the subsidies you are applying for</w:t>
      </w:r>
      <w:r>
        <w:rPr>
          <w:b/>
          <w:bCs/>
          <w:color w:val="000000" w:themeColor="text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6E73A2" w:rsidRPr="00324EA5" w14:paraId="0B3EB79E" w14:textId="77777777" w:rsidTr="006E73A2">
        <w:tc>
          <w:tcPr>
            <w:tcW w:w="8784" w:type="dxa"/>
          </w:tcPr>
          <w:p w14:paraId="1DFF3909" w14:textId="77777777" w:rsidR="006E73A2" w:rsidRPr="00324EA5" w:rsidRDefault="006E73A2" w:rsidP="00BA5A72">
            <w:pPr>
              <w:rPr>
                <w:b/>
                <w:bCs/>
                <w:color w:val="000000" w:themeColor="text1"/>
              </w:rPr>
            </w:pPr>
            <w:r w:rsidRPr="78D400DB">
              <w:rPr>
                <w:b/>
                <w:bCs/>
                <w:color w:val="000000" w:themeColor="text1"/>
              </w:rPr>
              <w:t>Cashback Subsidy</w:t>
            </w:r>
          </w:p>
        </w:tc>
        <w:tc>
          <w:tcPr>
            <w:tcW w:w="1672" w:type="dxa"/>
          </w:tcPr>
          <w:p w14:paraId="633BE14A" w14:textId="314C2170" w:rsidR="006E73A2" w:rsidRPr="00324EA5" w:rsidRDefault="006E73A2" w:rsidP="00BA5A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6E73A2" w:rsidRPr="00324EA5" w14:paraId="14F382FC" w14:textId="77777777" w:rsidTr="006E73A2">
        <w:tc>
          <w:tcPr>
            <w:tcW w:w="8784" w:type="dxa"/>
          </w:tcPr>
          <w:p w14:paraId="0016D2D0" w14:textId="66E22A73" w:rsidR="006E73A2" w:rsidRPr="00324EA5" w:rsidRDefault="006E73A2" w:rsidP="00BA5A72">
            <w:pPr>
              <w:rPr>
                <w:color w:val="000000" w:themeColor="text1"/>
              </w:rPr>
            </w:pPr>
            <w:permStart w:id="1207729949" w:edGrp="everyone" w:colFirst="1" w:colLast="1"/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                          </w:t>
            </w:r>
          </w:p>
        </w:tc>
        <w:tc>
          <w:tcPr>
            <w:tcW w:w="1672" w:type="dxa"/>
          </w:tcPr>
          <w:p w14:paraId="06A221B3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57894641" w14:textId="77777777" w:rsidTr="006E73A2">
        <w:tc>
          <w:tcPr>
            <w:tcW w:w="8784" w:type="dxa"/>
          </w:tcPr>
          <w:p w14:paraId="5CF4AC18" w14:textId="77777777" w:rsidR="006E73A2" w:rsidRPr="00324EA5" w:rsidRDefault="006E73A2" w:rsidP="00BA5A72">
            <w:pPr>
              <w:rPr>
                <w:color w:val="000000" w:themeColor="text1"/>
              </w:rPr>
            </w:pPr>
            <w:permStart w:id="307910491" w:edGrp="everyone" w:colFirst="1" w:colLast="1"/>
            <w:permEnd w:id="1207729949"/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100% cashback for instrument hire for whole class instrumental  </w:t>
            </w:r>
          </w:p>
        </w:tc>
        <w:tc>
          <w:tcPr>
            <w:tcW w:w="1672" w:type="dxa"/>
          </w:tcPr>
          <w:p w14:paraId="317B055B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7CE17C68" w14:textId="77777777" w:rsidTr="006E73A2">
        <w:tc>
          <w:tcPr>
            <w:tcW w:w="8784" w:type="dxa"/>
          </w:tcPr>
          <w:p w14:paraId="48590F6B" w14:textId="4784563B" w:rsidR="006E73A2" w:rsidRPr="00324EA5" w:rsidRDefault="006E73A2" w:rsidP="00BA5A72">
            <w:pPr>
              <w:rPr>
                <w:color w:val="000000" w:themeColor="text1"/>
              </w:rPr>
            </w:pPr>
            <w:permStart w:id="118177198" w:edGrp="everyone" w:colFirst="1" w:colLast="1"/>
            <w:permEnd w:id="307910491"/>
            <w:r w:rsidRPr="00324EA5">
              <w:rPr>
                <w:rFonts w:ascii="Calibri" w:hAnsi="Calibri" w:cs="Calibri"/>
                <w:color w:val="000000"/>
                <w14:ligatures w14:val="none"/>
              </w:rPr>
              <w:t>Whole class</w:t>
            </w:r>
            <w:r w:rsidR="002B47CF">
              <w:rPr>
                <w:rFonts w:ascii="Calibri" w:hAnsi="Calibri" w:cs="Calibri"/>
                <w:color w:val="000000"/>
                <w14:ligatures w14:val="none"/>
              </w:rPr>
              <w:t xml:space="preserve"> instrumental cashback bespoke model @ 20% </w:t>
            </w:r>
          </w:p>
        </w:tc>
        <w:tc>
          <w:tcPr>
            <w:tcW w:w="1672" w:type="dxa"/>
          </w:tcPr>
          <w:p w14:paraId="1BB1539D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7DC2D3E5" w14:textId="77777777" w:rsidTr="006E73A2">
        <w:tc>
          <w:tcPr>
            <w:tcW w:w="8784" w:type="dxa"/>
          </w:tcPr>
          <w:p w14:paraId="716EA1D5" w14:textId="56919108" w:rsidR="006E73A2" w:rsidRPr="00324EA5" w:rsidRDefault="006E73A2" w:rsidP="00BA5A72">
            <w:pPr>
              <w:rPr>
                <w:color w:val="000000" w:themeColor="text1"/>
              </w:rPr>
            </w:pPr>
            <w:permStart w:id="1376412633" w:edGrp="everyone" w:colFirst="1" w:colLast="1"/>
            <w:permEnd w:id="118177198"/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Whole class </w:t>
            </w:r>
            <w:r w:rsidR="002B47CF">
              <w:rPr>
                <w:rFonts w:ascii="Calibri" w:hAnsi="Calibri" w:cs="Calibri"/>
                <w:color w:val="000000"/>
                <w14:ligatures w14:val="none"/>
              </w:rPr>
              <w:t xml:space="preserve">instrumental </w:t>
            </w:r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cashback </w:t>
            </w:r>
            <w:r w:rsidR="002B47CF">
              <w:rPr>
                <w:rFonts w:ascii="Calibri" w:hAnsi="Calibri" w:cs="Calibri"/>
                <w:color w:val="000000"/>
                <w14:ligatures w14:val="none"/>
              </w:rPr>
              <w:t xml:space="preserve">progression model </w:t>
            </w:r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@ </w:t>
            </w:r>
            <w:r w:rsidR="002B47CF">
              <w:rPr>
                <w:rFonts w:ascii="Calibri" w:hAnsi="Calibri" w:cs="Calibri"/>
                <w:color w:val="000000"/>
                <w14:ligatures w14:val="none"/>
              </w:rPr>
              <w:t>40%</w:t>
            </w:r>
          </w:p>
        </w:tc>
        <w:tc>
          <w:tcPr>
            <w:tcW w:w="1672" w:type="dxa"/>
          </w:tcPr>
          <w:p w14:paraId="3C43528E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2E259D10" w14:textId="77777777" w:rsidTr="006E73A2">
        <w:tc>
          <w:tcPr>
            <w:tcW w:w="8784" w:type="dxa"/>
          </w:tcPr>
          <w:p w14:paraId="3647EEE1" w14:textId="77777777" w:rsidR="006E73A2" w:rsidRPr="00324EA5" w:rsidRDefault="006E73A2" w:rsidP="00BA5A72">
            <w:pPr>
              <w:rPr>
                <w:color w:val="000000" w:themeColor="text1"/>
              </w:rPr>
            </w:pPr>
            <w:permStart w:id="621021588" w:edGrp="everyone" w:colFirst="1" w:colLast="1"/>
            <w:permEnd w:id="1376412633"/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Large group instrumental teaching cashback @ 20%                           </w:t>
            </w:r>
          </w:p>
        </w:tc>
        <w:tc>
          <w:tcPr>
            <w:tcW w:w="1672" w:type="dxa"/>
          </w:tcPr>
          <w:p w14:paraId="00A3FCCB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090B2195" w14:textId="77777777" w:rsidTr="006E73A2">
        <w:tc>
          <w:tcPr>
            <w:tcW w:w="8784" w:type="dxa"/>
          </w:tcPr>
          <w:p w14:paraId="740733D2" w14:textId="77777777" w:rsidR="006E73A2" w:rsidRPr="00324EA5" w:rsidRDefault="006E73A2" w:rsidP="00BA5A72">
            <w:pPr>
              <w:rPr>
                <w:color w:val="000000" w:themeColor="text1"/>
              </w:rPr>
            </w:pPr>
            <w:permStart w:id="1400325102" w:edGrp="everyone" w:colFirst="1" w:colLast="1"/>
            <w:permEnd w:id="621021588"/>
            <w:r w:rsidRPr="00324EA5">
              <w:rPr>
                <w:rFonts w:ascii="Calibri" w:hAnsi="Calibri" w:cs="Calibri"/>
                <w:color w:val="000000"/>
                <w14:ligatures w14:val="none"/>
              </w:rPr>
              <w:t>Small group instrumental or vocal teaching cashback @ 20%</w:t>
            </w:r>
          </w:p>
        </w:tc>
        <w:tc>
          <w:tcPr>
            <w:tcW w:w="1672" w:type="dxa"/>
          </w:tcPr>
          <w:p w14:paraId="535BEFCB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06017EDE" w14:textId="77777777" w:rsidTr="006E73A2">
        <w:tc>
          <w:tcPr>
            <w:tcW w:w="8784" w:type="dxa"/>
          </w:tcPr>
          <w:p w14:paraId="0B13F4A6" w14:textId="77777777" w:rsidR="006E73A2" w:rsidRPr="00324EA5" w:rsidRDefault="006E73A2" w:rsidP="00BA5A72">
            <w:pPr>
              <w:rPr>
                <w:color w:val="000000" w:themeColor="text1"/>
              </w:rPr>
            </w:pPr>
            <w:permStart w:id="1583565710" w:edGrp="everyone" w:colFirst="1" w:colLast="1"/>
            <w:permEnd w:id="1400325102"/>
            <w:r w:rsidRPr="00324EA5">
              <w:rPr>
                <w:rFonts w:ascii="Calibri" w:hAnsi="Calibri" w:cs="Calibri"/>
                <w:color w:val="000000"/>
                <w14:ligatures w14:val="none"/>
              </w:rPr>
              <w:t>National Curriculum teaching cashback @ 20%</w:t>
            </w:r>
          </w:p>
        </w:tc>
        <w:tc>
          <w:tcPr>
            <w:tcW w:w="1672" w:type="dxa"/>
          </w:tcPr>
          <w:p w14:paraId="179D3B88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118A616F" w14:textId="77777777" w:rsidTr="006E73A2">
        <w:tc>
          <w:tcPr>
            <w:tcW w:w="8784" w:type="dxa"/>
          </w:tcPr>
          <w:p w14:paraId="026CAF71" w14:textId="77777777" w:rsidR="006E73A2" w:rsidRPr="00324EA5" w:rsidRDefault="006E73A2" w:rsidP="00BA5A72">
            <w:pPr>
              <w:rPr>
                <w:rFonts w:ascii="Calibri" w:hAnsi="Calibri" w:cs="Calibri"/>
                <w:color w:val="000000"/>
                <w14:ligatures w14:val="none"/>
              </w:rPr>
            </w:pPr>
            <w:permStart w:id="1454918449" w:edGrp="everyone" w:colFirst="1" w:colLast="1"/>
            <w:permEnd w:id="1583565710"/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Ensemble, group or choir direction cashback @ 20%                           </w:t>
            </w:r>
          </w:p>
        </w:tc>
        <w:tc>
          <w:tcPr>
            <w:tcW w:w="1672" w:type="dxa"/>
          </w:tcPr>
          <w:p w14:paraId="1E933CA6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218D3B67" w14:textId="77777777" w:rsidTr="006E73A2">
        <w:tc>
          <w:tcPr>
            <w:tcW w:w="8784" w:type="dxa"/>
          </w:tcPr>
          <w:p w14:paraId="04C8A17D" w14:textId="02DF2C4D" w:rsidR="006E73A2" w:rsidRPr="00324EA5" w:rsidRDefault="006E73A2" w:rsidP="00BA5A72">
            <w:pPr>
              <w:rPr>
                <w:rFonts w:ascii="Calibri" w:hAnsi="Calibri" w:cs="Calibri"/>
                <w:color w:val="000000"/>
                <w14:ligatures w14:val="none"/>
              </w:rPr>
            </w:pPr>
            <w:permStart w:id="1664753431" w:edGrp="everyone" w:colFirst="1" w:colLast="1"/>
            <w:permEnd w:id="1454918449"/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SEND </w:t>
            </w:r>
            <w:r w:rsidR="00B72E1B">
              <w:rPr>
                <w:rFonts w:ascii="Calibri" w:hAnsi="Calibri" w:cs="Calibri"/>
                <w:color w:val="000000"/>
                <w14:ligatures w14:val="none"/>
              </w:rPr>
              <w:t>class teaching</w:t>
            </w:r>
            <w:r w:rsidRPr="00324EA5">
              <w:rPr>
                <w:rFonts w:ascii="Calibri" w:hAnsi="Calibri" w:cs="Calibri"/>
                <w:color w:val="000000"/>
                <w14:ligatures w14:val="none"/>
              </w:rPr>
              <w:t xml:space="preserve"> @ </w:t>
            </w:r>
            <w:r w:rsidR="00B72E1B">
              <w:rPr>
                <w:rFonts w:ascii="Calibri" w:hAnsi="Calibri" w:cs="Calibri"/>
                <w:color w:val="000000"/>
                <w14:ligatures w14:val="none"/>
              </w:rPr>
              <w:t>3</w:t>
            </w:r>
            <w:r w:rsidR="002B47CF">
              <w:rPr>
                <w:rFonts w:ascii="Calibri" w:hAnsi="Calibri" w:cs="Calibri"/>
                <w:color w:val="000000"/>
                <w14:ligatures w14:val="none"/>
              </w:rPr>
              <w:t>0%</w:t>
            </w:r>
          </w:p>
        </w:tc>
        <w:tc>
          <w:tcPr>
            <w:tcW w:w="1672" w:type="dxa"/>
          </w:tcPr>
          <w:p w14:paraId="1FE7FACD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597BA273" w14:textId="77777777" w:rsidTr="006E73A2">
        <w:tc>
          <w:tcPr>
            <w:tcW w:w="8784" w:type="dxa"/>
          </w:tcPr>
          <w:p w14:paraId="422CA959" w14:textId="77777777" w:rsidR="006E73A2" w:rsidRPr="00324EA5" w:rsidRDefault="006E73A2" w:rsidP="00BA5A72">
            <w:pPr>
              <w:rPr>
                <w:rFonts w:ascii="Calibri" w:hAnsi="Calibri" w:cs="Calibri"/>
                <w:color w:val="000000"/>
                <w14:ligatures w14:val="none"/>
              </w:rPr>
            </w:pPr>
            <w:permStart w:id="1793224226" w:edGrp="everyone" w:colFirst="1" w:colLast="1"/>
            <w:permEnd w:id="1664753431"/>
            <w:r w:rsidRPr="00324EA5">
              <w:rPr>
                <w:rFonts w:ascii="Calibri" w:hAnsi="Calibri" w:cs="Calibri"/>
                <w:color w:val="000000"/>
                <w14:ligatures w14:val="none"/>
              </w:rPr>
              <w:t>SEND small group @20%</w:t>
            </w:r>
          </w:p>
        </w:tc>
        <w:tc>
          <w:tcPr>
            <w:tcW w:w="1672" w:type="dxa"/>
          </w:tcPr>
          <w:p w14:paraId="46698762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tr w:rsidR="006E73A2" w:rsidRPr="00324EA5" w14:paraId="2F70FFBA" w14:textId="77777777" w:rsidTr="006E73A2">
        <w:tc>
          <w:tcPr>
            <w:tcW w:w="8784" w:type="dxa"/>
          </w:tcPr>
          <w:p w14:paraId="77140C89" w14:textId="03D0A2F8" w:rsidR="006E73A2" w:rsidRPr="00324EA5" w:rsidRDefault="006E73A2" w:rsidP="00BA5A72">
            <w:pPr>
              <w:rPr>
                <w:rFonts w:ascii="Calibri" w:hAnsi="Calibri" w:cs="Calibri"/>
                <w:color w:val="000000"/>
                <w14:ligatures w14:val="none"/>
              </w:rPr>
            </w:pPr>
            <w:permStart w:id="1726823833" w:edGrp="everyone" w:colFirst="1" w:colLast="1"/>
            <w:permEnd w:id="1793224226"/>
            <w:r w:rsidRPr="00324EA5">
              <w:rPr>
                <w:rFonts w:ascii="Calibri" w:hAnsi="Calibri" w:cs="Calibri"/>
                <w:color w:val="000000"/>
                <w14:ligatures w14:val="none"/>
              </w:rPr>
              <w:t>Music therapy @</w:t>
            </w:r>
            <w:r w:rsidR="00B72E1B">
              <w:rPr>
                <w:rFonts w:ascii="Calibri" w:hAnsi="Calibri" w:cs="Calibri"/>
                <w:color w:val="000000"/>
                <w14:ligatures w14:val="none"/>
              </w:rPr>
              <w:t xml:space="preserve"> 3</w:t>
            </w:r>
            <w:r w:rsidR="002B47CF">
              <w:rPr>
                <w:rFonts w:ascii="Calibri" w:hAnsi="Calibri" w:cs="Calibri"/>
                <w:color w:val="000000"/>
                <w14:ligatures w14:val="none"/>
              </w:rPr>
              <w:t>0%</w:t>
            </w:r>
          </w:p>
        </w:tc>
        <w:tc>
          <w:tcPr>
            <w:tcW w:w="1672" w:type="dxa"/>
          </w:tcPr>
          <w:p w14:paraId="5731E026" w14:textId="77777777" w:rsidR="006E73A2" w:rsidRPr="00324EA5" w:rsidRDefault="006E73A2" w:rsidP="00BA5A72">
            <w:pPr>
              <w:rPr>
                <w:color w:val="000000" w:themeColor="text1"/>
              </w:rPr>
            </w:pPr>
          </w:p>
        </w:tc>
      </w:tr>
      <w:permEnd w:id="1726823833"/>
    </w:tbl>
    <w:p w14:paraId="1055E631" w14:textId="4A43EF61" w:rsidR="0072100B" w:rsidRDefault="0072100B"/>
    <w:p w14:paraId="2CCB8240" w14:textId="77777777" w:rsidR="006E73A2" w:rsidRDefault="006E73A2"/>
    <w:p w14:paraId="5FCD6F44" w14:textId="77777777" w:rsidR="0072100B" w:rsidRDefault="00721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6E73A2" w14:paraId="32C9F1D8" w14:textId="77777777" w:rsidTr="00003161">
        <w:tc>
          <w:tcPr>
            <w:tcW w:w="10456" w:type="dxa"/>
            <w:gridSpan w:val="2"/>
          </w:tcPr>
          <w:p w14:paraId="4FB893AF" w14:textId="05DF3E68" w:rsidR="006E73A2" w:rsidRDefault="006E73A2" w:rsidP="006E73A2">
            <w:pPr>
              <w:rPr>
                <w:color w:val="000000" w:themeColor="text1"/>
              </w:rPr>
            </w:pPr>
            <w:r w:rsidRPr="00324EA5">
              <w:rPr>
                <w:color w:val="000000" w:themeColor="text1"/>
              </w:rPr>
              <w:t xml:space="preserve">I have read and agree to the Terms and Conditions in Section </w:t>
            </w:r>
            <w:r w:rsidR="002B47CF">
              <w:rPr>
                <w:color w:val="000000" w:themeColor="text1"/>
              </w:rPr>
              <w:t>D of the ArtForms</w:t>
            </w:r>
            <w:r w:rsidRPr="00324EA5">
              <w:rPr>
                <w:color w:val="000000" w:themeColor="text1"/>
              </w:rPr>
              <w:t xml:space="preserve"> Offer to Schools</w:t>
            </w:r>
            <w:r>
              <w:rPr>
                <w:color w:val="000000" w:themeColor="text1"/>
              </w:rPr>
              <w:t xml:space="preserve">. </w:t>
            </w:r>
          </w:p>
          <w:p w14:paraId="78AA27E8" w14:textId="2D551FF7" w:rsidR="006E73A2" w:rsidRDefault="006E73A2" w:rsidP="006E73A2"/>
        </w:tc>
      </w:tr>
      <w:tr w:rsidR="006E73A2" w14:paraId="3B2C7277" w14:textId="77777777" w:rsidTr="0072100B">
        <w:tc>
          <w:tcPr>
            <w:tcW w:w="5524" w:type="dxa"/>
          </w:tcPr>
          <w:p w14:paraId="084FC59C" w14:textId="7D6D8A34" w:rsidR="006E73A2" w:rsidRDefault="006E73A2" w:rsidP="006E73A2">
            <w:r>
              <w:t>Signature:</w:t>
            </w:r>
          </w:p>
        </w:tc>
        <w:tc>
          <w:tcPr>
            <w:tcW w:w="4932" w:type="dxa"/>
          </w:tcPr>
          <w:p w14:paraId="13066922" w14:textId="58B1B74F" w:rsidR="006E73A2" w:rsidRDefault="006E73A2" w:rsidP="006E73A2">
            <w:r>
              <w:t xml:space="preserve">Date: </w:t>
            </w:r>
          </w:p>
          <w:p w14:paraId="19FEE7E9" w14:textId="77777777" w:rsidR="006E73A2" w:rsidRDefault="006E73A2" w:rsidP="006E73A2"/>
          <w:p w14:paraId="01ED2001" w14:textId="77777777" w:rsidR="006E73A2" w:rsidRDefault="006E73A2" w:rsidP="006E73A2"/>
          <w:p w14:paraId="775CB8DA" w14:textId="3A0B313C" w:rsidR="006E73A2" w:rsidRDefault="006E73A2" w:rsidP="006E73A2"/>
        </w:tc>
      </w:tr>
    </w:tbl>
    <w:p w14:paraId="142F98AB" w14:textId="77777777" w:rsidR="0072100B" w:rsidRDefault="0072100B"/>
    <w:p w14:paraId="685DCD13" w14:textId="77777777" w:rsidR="0072100B" w:rsidRDefault="0072100B"/>
    <w:p w14:paraId="6B27F418" w14:textId="4B10228F" w:rsidR="0072100B" w:rsidRDefault="0072100B">
      <w:r>
        <w:t xml:space="preserve">Please email this form to </w:t>
      </w:r>
      <w:hyperlink r:id="rId9" w:history="1">
        <w:r w:rsidR="002B47CF" w:rsidRPr="00F35FC6">
          <w:rPr>
            <w:rStyle w:val="Hyperlink"/>
          </w:rPr>
          <w:t>wymh.artforms@leeds.gov.uk</w:t>
        </w:r>
      </w:hyperlink>
      <w:r>
        <w:t xml:space="preserve"> and retain a copy for your records. </w:t>
      </w:r>
    </w:p>
    <w:sectPr w:rsidR="0072100B" w:rsidSect="004D2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91"/>
    <w:rsid w:val="002B47CF"/>
    <w:rsid w:val="003F6891"/>
    <w:rsid w:val="00415F1E"/>
    <w:rsid w:val="00465F0F"/>
    <w:rsid w:val="00471E57"/>
    <w:rsid w:val="004D2D11"/>
    <w:rsid w:val="00571974"/>
    <w:rsid w:val="00676707"/>
    <w:rsid w:val="006E73A2"/>
    <w:rsid w:val="0072100B"/>
    <w:rsid w:val="00874C8E"/>
    <w:rsid w:val="00914309"/>
    <w:rsid w:val="009B4A50"/>
    <w:rsid w:val="00A30B9C"/>
    <w:rsid w:val="00A43074"/>
    <w:rsid w:val="00A64DAF"/>
    <w:rsid w:val="00AD4DE0"/>
    <w:rsid w:val="00B72E1B"/>
    <w:rsid w:val="00CB0524"/>
    <w:rsid w:val="00EF534F"/>
    <w:rsid w:val="00FC7680"/>
    <w:rsid w:val="096DD5F1"/>
    <w:rsid w:val="31BD23E9"/>
    <w:rsid w:val="5BA4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F76D"/>
  <w15:chartTrackingRefBased/>
  <w15:docId w15:val="{E0D78958-2EC1-4DC7-B24E-78265C39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ymh.artforms@leed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39e7b3b3-2116-47f4-8b60-4d58b145e18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80860658FC74B92C8DB0B8F554AC4" ma:contentTypeVersion="20" ma:contentTypeDescription="Create a new document." ma:contentTypeScope="" ma:versionID="fdee6fae5f4ce32018e8206325f46dd6">
  <xsd:schema xmlns:xsd="http://www.w3.org/2001/XMLSchema" xmlns:xs="http://www.w3.org/2001/XMLSchema" xmlns:p="http://schemas.microsoft.com/office/2006/metadata/properties" xmlns:ns2="39e7b3b3-2116-47f4-8b60-4d58b145e187" xmlns:ns3="ac5c2849-74a1-46d7-ad44-587ab7d0a8b9" targetNamespace="http://schemas.microsoft.com/office/2006/metadata/properties" ma:root="true" ma:fieldsID="c5bc97c3787216eb64fd6ea960a80159" ns2:_="" ns3:_="">
    <xsd:import namespace="39e7b3b3-2116-47f4-8b60-4d58b145e187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7b3b3-2116-47f4-8b60-4d58b145e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5c429-daa6-4c82-a9b8-d23ec926027c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DA6E5-D526-43C5-8447-D3D006308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3C94E-002E-42EC-A3E2-23878419FA79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39e7b3b3-2116-47f4-8b60-4d58b145e187"/>
  </ds:schemaRefs>
</ds:datastoreItem>
</file>

<file path=customXml/itemProps3.xml><?xml version="1.0" encoding="utf-8"?>
<ds:datastoreItem xmlns:ds="http://schemas.openxmlformats.org/officeDocument/2006/customXml" ds:itemID="{EAEC4C6C-DCA7-3C46-A10B-1357A6121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91241-4B26-4CF5-822D-040FA0A12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Truscott, Sarah</dc:creator>
  <cp:keywords/>
  <dc:description/>
  <cp:lastModifiedBy>Truscott, Sarah</cp:lastModifiedBy>
  <cp:revision>6</cp:revision>
  <dcterms:created xsi:type="dcterms:W3CDTF">2026-04-29T14:48:00Z</dcterms:created>
  <dcterms:modified xsi:type="dcterms:W3CDTF">2026-04-29T14:50:00Z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0x010100B0080860658FC74B92C8DB0B8F554AC4</vt:lpwstr>
  </property>
  <property fmtid="{D5CDD505-2E9C-101B-9397-08002B2CF9AE}" pid="3" name="MediaServiceImageTags">
    <vt:lpwstr/>
  </property>
</Properties>
</file>